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FF0000"/>
          <w:sz w:val="44"/>
          <w:szCs w:val="44"/>
        </w:rPr>
      </w:pPr>
      <w:r>
        <w:rPr>
          <w:rFonts w:hint="eastAsia"/>
          <w:b/>
          <w:color w:val="FF0000"/>
          <w:sz w:val="44"/>
          <w:szCs w:val="44"/>
        </w:rPr>
        <w:t>中山大学附属第一医院</w:t>
      </w:r>
    </w:p>
    <w:p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556260</wp:posOffset>
                </wp:positionV>
                <wp:extent cx="5943600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27.75pt;margin-top:43.8pt;height:0pt;width:468pt;z-index:251660288;mso-width-relative:page;mso-height-relative:page;" filled="f" stroked="t" coordsize="21600,21600" o:gfxdata="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rwZaudYAAAAJAQAADwAAAAAA&#10;AAABACAAAAAiAAAAZHJzL2Rvd25yZXYueG1sUEsBAhQAFAAAAAgAh07iQEGbMbTcAQAAlgMAAA4A&#10;AAAAAAAAAQAgAAAAJQEAAGRycy9lMm9Eb2MueG1sUEsFBgAAAAAGAAYAWQEAAHMFAAAAAA=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color w:val="FF0000"/>
          <w:sz w:val="44"/>
          <w:szCs w:val="44"/>
        </w:rPr>
        <w:t>《</w:t>
      </w:r>
      <w:r>
        <w:rPr>
          <w:rFonts w:hint="eastAsia" w:ascii="华文行楷" w:eastAsia="华文行楷"/>
          <w:b/>
          <w:color w:val="FF0000"/>
          <w:sz w:val="44"/>
          <w:szCs w:val="44"/>
        </w:rPr>
        <w:t>中国神经精神疾病杂志</w:t>
      </w:r>
      <w:r>
        <w:rPr>
          <w:rFonts w:hint="eastAsia"/>
          <w:b/>
          <w:color w:val="FF0000"/>
          <w:sz w:val="44"/>
          <w:szCs w:val="44"/>
        </w:rPr>
        <w:t>》编辑部</w:t>
      </w:r>
    </w:p>
    <w:p>
      <w:pPr>
        <w:spacing w:line="360" w:lineRule="auto"/>
        <w:ind w:left="-899" w:leftChars="-428" w:right="-512" w:rightChars="-244" w:firstLine="536" w:firstLineChars="178"/>
        <w:jc w:val="center"/>
        <w:rPr>
          <w:rFonts w:ascii="宋体" w:hAnsi="宋体" w:cs="宋体"/>
          <w:color w:val="000000"/>
          <w:sz w:val="24"/>
        </w:rPr>
      </w:pPr>
      <w:r>
        <w:rPr>
          <w:rFonts w:hint="eastAsia"/>
          <w:b/>
          <w:color w:val="000000"/>
          <w:sz w:val="30"/>
          <w:szCs w:val="30"/>
        </w:rPr>
        <w:t>“</w:t>
      </w:r>
      <w:r>
        <w:rPr>
          <w:b/>
          <w:color w:val="000000"/>
          <w:sz w:val="30"/>
          <w:szCs w:val="30"/>
        </w:rPr>
        <w:t>Neuroscience Day</w:t>
      </w:r>
      <w:r>
        <w:rPr>
          <w:rFonts w:hint="eastAsia"/>
          <w:b/>
          <w:color w:val="000000"/>
          <w:sz w:val="30"/>
          <w:szCs w:val="30"/>
        </w:rPr>
        <w:t>·2018”青年科研人员有奖征文通知</w:t>
      </w:r>
    </w:p>
    <w:p>
      <w:pPr>
        <w:spacing w:line="324" w:lineRule="auto"/>
        <w:ind w:left="-899" w:leftChars="-428" w:right="-512" w:rightChars="-244" w:firstLine="539" w:firstLineChars="257"/>
        <w:jc w:val="left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由国家核心期刊《中国神经精神疾病杂志》编辑部主办的国家级继续教育项目</w:t>
      </w:r>
      <w:bookmarkStart w:id="0" w:name="_GoBack"/>
      <w:bookmarkEnd w:id="0"/>
      <w:r>
        <w:rPr>
          <w:rFonts w:hint="eastAsia" w:asciiTheme="minorEastAsia" w:hAnsiTheme="minorEastAsia" w:eastAsiaTheme="minorEastAsia"/>
          <w:szCs w:val="21"/>
        </w:rPr>
        <w:t>“第二十一届国际神经病学中山高峰论坛·2018”将于</w:t>
      </w:r>
      <w:r>
        <w:rPr>
          <w:rFonts w:asciiTheme="minorEastAsia" w:hAnsiTheme="minorEastAsia" w:eastAsiaTheme="minorEastAsia"/>
          <w:szCs w:val="21"/>
        </w:rPr>
        <w:t>201</w:t>
      </w:r>
      <w:r>
        <w:rPr>
          <w:rFonts w:hint="eastAsia" w:asciiTheme="minorEastAsia" w:hAnsiTheme="minorEastAsia" w:eastAsiaTheme="minorEastAsia"/>
          <w:szCs w:val="21"/>
        </w:rPr>
        <w:t>8年</w:t>
      </w:r>
      <w:r>
        <w:rPr>
          <w:rFonts w:asciiTheme="minorEastAsia" w:hAnsiTheme="minorEastAsia" w:eastAsiaTheme="minorEastAsia"/>
          <w:szCs w:val="21"/>
        </w:rPr>
        <w:t>11</w:t>
      </w:r>
      <w:r>
        <w:rPr>
          <w:rFonts w:hint="eastAsia" w:asciiTheme="minorEastAsia" w:hAnsiTheme="minorEastAsia" w:eastAsiaTheme="minorEastAsia"/>
          <w:szCs w:val="21"/>
        </w:rPr>
        <w:t>月</w:t>
      </w:r>
      <w:r>
        <w:rPr>
          <w:rFonts w:asciiTheme="minorEastAsia" w:hAnsiTheme="minorEastAsia" w:eastAsiaTheme="minorEastAsia"/>
          <w:szCs w:val="21"/>
        </w:rPr>
        <w:t>24日</w:t>
      </w:r>
      <w:r>
        <w:rPr>
          <w:rFonts w:hint="eastAsia" w:asciiTheme="minorEastAsia" w:hAnsiTheme="minorEastAsia" w:eastAsiaTheme="minorEastAsia"/>
          <w:szCs w:val="21"/>
        </w:rPr>
        <w:t>在广州举行。</w:t>
      </w:r>
      <w:r>
        <w:rPr>
          <w:rFonts w:hint="eastAsia" w:asciiTheme="minorEastAsia" w:hAnsiTheme="minorEastAsia" w:eastAsiaTheme="minorEastAsia"/>
          <w:color w:val="000000"/>
          <w:szCs w:val="21"/>
        </w:rPr>
        <w:t>本次大会将邀请国内外著名专家进行主题演讲，主要内容有脑血管病、神经遗传病、脑血管介入治疗、神经系统退行变性疾病、神经科学基础研究、神经电生理、神经康复、中枢神经系统感染、疑难病例讨论与论文交流等。</w:t>
      </w:r>
    </w:p>
    <w:p>
      <w:pPr>
        <w:spacing w:line="324" w:lineRule="auto"/>
        <w:ind w:left="-899" w:leftChars="-428" w:right="-512" w:rightChars="-244" w:firstLine="539" w:firstLineChars="257"/>
        <w:jc w:val="left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同时，为鼓励青年神经内、外科和相关学科医生、科研人员或硕士、博士研究生的临床和基础研究，本次会议特设了有奖征文，并组织专家小组进行评分，评选出优秀论文，颁发证书并以资奖励，欢迎踊跃投稿，稿件将择优在《中国神经精神疾病杂志》发表。</w:t>
      </w:r>
    </w:p>
    <w:p>
      <w:pPr>
        <w:spacing w:line="324" w:lineRule="auto"/>
        <w:ind w:left="-899" w:leftChars="-428" w:right="-512" w:rightChars="-244" w:firstLine="539" w:firstLineChars="257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征文要求：</w:t>
      </w:r>
    </w:p>
    <w:p>
      <w:pPr>
        <w:spacing w:line="324" w:lineRule="auto"/>
        <w:ind w:left="-899" w:leftChars="-428" w:right="-512" w:rightChars="-244" w:firstLine="539" w:firstLineChars="257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asciiTheme="minorEastAsia" w:hAnsiTheme="minorEastAsia" w:eastAsiaTheme="minorEastAsia"/>
          <w:color w:val="000000"/>
          <w:szCs w:val="21"/>
        </w:rPr>
        <w:t xml:space="preserve">1. </w:t>
      </w:r>
      <w:r>
        <w:rPr>
          <w:rFonts w:hint="eastAsia" w:asciiTheme="minorEastAsia" w:hAnsiTheme="minorEastAsia" w:eastAsiaTheme="minorEastAsia"/>
          <w:color w:val="000000"/>
          <w:szCs w:val="21"/>
        </w:rPr>
        <w:t>第一作者必须是神经内、外科医务工作者，或硕士、博士研究生，年龄在</w:t>
      </w:r>
      <w:r>
        <w:rPr>
          <w:rFonts w:asciiTheme="minorEastAsia" w:hAnsiTheme="minorEastAsia" w:eastAsiaTheme="minorEastAsia"/>
          <w:color w:val="000000"/>
          <w:szCs w:val="21"/>
        </w:rPr>
        <w:t>40</w:t>
      </w:r>
      <w:r>
        <w:rPr>
          <w:rFonts w:hint="eastAsia" w:asciiTheme="minorEastAsia" w:hAnsiTheme="minorEastAsia" w:eastAsiaTheme="minorEastAsia"/>
          <w:color w:val="000000"/>
          <w:szCs w:val="21"/>
        </w:rPr>
        <w:t>周岁以下；</w:t>
      </w:r>
    </w:p>
    <w:p>
      <w:pPr>
        <w:spacing w:line="324" w:lineRule="auto"/>
        <w:ind w:left="-899" w:leftChars="-428" w:right="-512" w:rightChars="-244" w:firstLine="539" w:firstLineChars="257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asciiTheme="minorEastAsia" w:hAnsiTheme="minorEastAsia" w:eastAsiaTheme="minorEastAsia"/>
          <w:color w:val="000000"/>
          <w:szCs w:val="21"/>
        </w:rPr>
        <w:t xml:space="preserve">2. </w:t>
      </w:r>
      <w:r>
        <w:rPr>
          <w:rFonts w:hint="eastAsia" w:asciiTheme="minorEastAsia" w:hAnsiTheme="minorEastAsia" w:eastAsiaTheme="minorEastAsia"/>
          <w:color w:val="000000"/>
          <w:szCs w:val="21"/>
        </w:rPr>
        <w:t>研究内容未曾公开发表，内容为神经内、外科及精神科临床和基础研究（不接收综述）；</w:t>
      </w:r>
    </w:p>
    <w:p>
      <w:pPr>
        <w:spacing w:line="324" w:lineRule="auto"/>
        <w:ind w:left="-899" w:leftChars="-428" w:right="-512" w:rightChars="-244" w:firstLine="539" w:firstLineChars="257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asciiTheme="minorEastAsia" w:hAnsiTheme="minorEastAsia" w:eastAsiaTheme="minorEastAsia"/>
          <w:color w:val="000000"/>
          <w:szCs w:val="21"/>
        </w:rPr>
        <w:t xml:space="preserve">3. </w:t>
      </w:r>
      <w:r>
        <w:rPr>
          <w:rFonts w:hint="eastAsia" w:asciiTheme="minorEastAsia" w:hAnsiTheme="minorEastAsia" w:eastAsiaTheme="minorEastAsia"/>
          <w:color w:val="000000"/>
          <w:szCs w:val="21"/>
        </w:rPr>
        <w:t>征文要求为</w:t>
      </w:r>
      <w:r>
        <w:rPr>
          <w:rFonts w:asciiTheme="minorEastAsia" w:hAnsiTheme="minorEastAsia" w:eastAsiaTheme="minorEastAsia"/>
          <w:color w:val="000000"/>
          <w:szCs w:val="21"/>
        </w:rPr>
        <w:t>800</w:t>
      </w:r>
      <w:r>
        <w:rPr>
          <w:rFonts w:hint="eastAsia" w:asciiTheme="minorEastAsia" w:hAnsiTheme="minorEastAsia" w:eastAsiaTheme="minorEastAsia"/>
          <w:color w:val="000000"/>
          <w:szCs w:val="21"/>
        </w:rPr>
        <w:t>～</w:t>
      </w:r>
      <w:r>
        <w:rPr>
          <w:rFonts w:asciiTheme="minorEastAsia" w:hAnsiTheme="minorEastAsia" w:eastAsiaTheme="minorEastAsia"/>
          <w:color w:val="000000"/>
          <w:szCs w:val="21"/>
        </w:rPr>
        <w:t>1000</w:t>
      </w:r>
      <w:r>
        <w:rPr>
          <w:rFonts w:hint="eastAsia" w:asciiTheme="minorEastAsia" w:hAnsiTheme="minorEastAsia" w:eastAsiaTheme="minorEastAsia"/>
          <w:color w:val="000000"/>
          <w:szCs w:val="21"/>
        </w:rPr>
        <w:t>字摘要，格式应包括目的、方法、结果与结论；</w:t>
      </w:r>
    </w:p>
    <w:p>
      <w:pPr>
        <w:spacing w:line="324" w:lineRule="auto"/>
        <w:ind w:left="-899" w:leftChars="-428" w:right="-512" w:rightChars="-244" w:firstLine="539" w:firstLineChars="257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asciiTheme="minorEastAsia" w:hAnsiTheme="minorEastAsia" w:eastAsiaTheme="minorEastAsia"/>
          <w:color w:val="000000"/>
          <w:szCs w:val="21"/>
        </w:rPr>
        <w:t xml:space="preserve">4. </w:t>
      </w:r>
      <w:r>
        <w:rPr>
          <w:rFonts w:hint="eastAsia" w:asciiTheme="minorEastAsia" w:hAnsiTheme="minorEastAsia" w:eastAsiaTheme="minorEastAsia"/>
          <w:color w:val="000000"/>
          <w:szCs w:val="21"/>
        </w:rPr>
        <w:t>请注明所有作者姓名、作者单位、邮政编码，必须提供第一作者和通讯作者电子邮箱及联系电话；</w:t>
      </w:r>
    </w:p>
    <w:p>
      <w:pPr>
        <w:spacing w:line="324" w:lineRule="auto"/>
        <w:ind w:left="-899" w:leftChars="-428" w:right="-512" w:rightChars="-244" w:firstLine="539" w:firstLineChars="257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asciiTheme="minorEastAsia" w:hAnsiTheme="minorEastAsia" w:eastAsiaTheme="minorEastAsia"/>
          <w:color w:val="000000"/>
          <w:szCs w:val="21"/>
        </w:rPr>
        <w:t xml:space="preserve">5. </w:t>
      </w:r>
      <w:r>
        <w:rPr>
          <w:rFonts w:hint="eastAsia" w:asciiTheme="minorEastAsia" w:hAnsiTheme="minorEastAsia" w:eastAsiaTheme="minorEastAsia"/>
          <w:color w:val="000000"/>
          <w:szCs w:val="21"/>
        </w:rPr>
        <w:t>请于</w:t>
      </w:r>
      <w:r>
        <w:rPr>
          <w:rFonts w:asciiTheme="minorEastAsia" w:hAnsiTheme="minorEastAsia" w:eastAsiaTheme="minorEastAsia"/>
          <w:color w:val="000000"/>
          <w:szCs w:val="21"/>
        </w:rPr>
        <w:t>201</w:t>
      </w:r>
      <w:r>
        <w:rPr>
          <w:rFonts w:hint="eastAsia" w:asciiTheme="minorEastAsia" w:hAnsiTheme="minorEastAsia" w:eastAsiaTheme="minorEastAsia"/>
          <w:color w:val="000000"/>
          <w:szCs w:val="21"/>
        </w:rPr>
        <w:t>8年11月10日之前发送论文到本刊编辑部电子邮箱（如下），逾期不接收投稿；</w:t>
      </w:r>
    </w:p>
    <w:p>
      <w:pPr>
        <w:spacing w:line="324" w:lineRule="auto"/>
        <w:ind w:left="-899" w:leftChars="-428" w:right="-512" w:rightChars="-244" w:firstLine="539" w:firstLineChars="257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asciiTheme="minorEastAsia" w:hAnsiTheme="minorEastAsia" w:eastAsiaTheme="minorEastAsia"/>
          <w:color w:val="000000"/>
          <w:szCs w:val="21"/>
        </w:rPr>
        <w:t xml:space="preserve">6. </w:t>
      </w:r>
      <w:r>
        <w:rPr>
          <w:rFonts w:hint="eastAsia" w:asciiTheme="minorEastAsia" w:hAnsiTheme="minorEastAsia" w:eastAsiaTheme="minorEastAsia"/>
          <w:color w:val="000000"/>
          <w:szCs w:val="21"/>
        </w:rPr>
        <w:t>请注明“有奖征文投稿”。来稿恕不退还，请自留底稿。</w:t>
      </w:r>
    </w:p>
    <w:p>
      <w:pPr>
        <w:spacing w:line="324" w:lineRule="auto"/>
        <w:ind w:left="-899" w:leftChars="-428" w:right="-512" w:rightChars="-244" w:firstLine="539" w:firstLineChars="257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会议论文截稿日期：</w:t>
      </w:r>
      <w:r>
        <w:rPr>
          <w:rFonts w:asciiTheme="minorEastAsia" w:hAnsiTheme="minorEastAsia" w:eastAsiaTheme="minorEastAsia"/>
          <w:color w:val="000000"/>
          <w:szCs w:val="21"/>
        </w:rPr>
        <w:t>201</w:t>
      </w:r>
      <w:r>
        <w:rPr>
          <w:rFonts w:hint="eastAsia" w:asciiTheme="minorEastAsia" w:hAnsiTheme="minorEastAsia" w:eastAsiaTheme="minorEastAsia"/>
          <w:color w:val="000000"/>
          <w:szCs w:val="21"/>
        </w:rPr>
        <w:t>8年11月10日</w:t>
      </w:r>
    </w:p>
    <w:p>
      <w:pPr>
        <w:spacing w:line="324" w:lineRule="auto"/>
        <w:ind w:left="-899" w:leftChars="-428" w:right="-512" w:rightChars="-244" w:firstLine="539" w:firstLineChars="257"/>
        <w:rPr>
          <w:rFonts w:asciiTheme="minorEastAsia" w:hAnsiTheme="minorEastAsia" w:eastAsiaTheme="minorEastAsia"/>
          <w:color w:val="000000"/>
          <w:szCs w:val="21"/>
          <w:lang w:val="fr-FR"/>
        </w:rPr>
      </w:pPr>
      <w:r>
        <w:rPr>
          <w:rFonts w:asciiTheme="minorEastAsia" w:hAnsiTheme="minorEastAsia" w:eastAsiaTheme="minorEastAsia"/>
          <w:color w:val="000000"/>
          <w:szCs w:val="21"/>
          <w:lang w:val="fr-FR"/>
        </w:rPr>
        <w:t>E</w:t>
      </w:r>
      <w:r>
        <w:rPr>
          <w:rFonts w:hint="eastAsia" w:asciiTheme="minorEastAsia" w:hAnsiTheme="minorEastAsia" w:eastAsiaTheme="minorEastAsia"/>
          <w:color w:val="000000"/>
          <w:szCs w:val="21"/>
          <w:lang w:val="fr-FR"/>
        </w:rPr>
        <w:t>－</w:t>
      </w:r>
      <w:r>
        <w:rPr>
          <w:rFonts w:asciiTheme="minorEastAsia" w:hAnsiTheme="minorEastAsia" w:eastAsiaTheme="minorEastAsia"/>
          <w:color w:val="000000"/>
          <w:szCs w:val="21"/>
          <w:lang w:val="fr-FR"/>
        </w:rPr>
        <w:t xml:space="preserve">mail: </w:t>
      </w:r>
      <w:r>
        <w:rPr>
          <w:rFonts w:hint="eastAsia"/>
        </w:rPr>
        <w:fldChar w:fldCharType="begin"/>
      </w:r>
      <w:r>
        <w:instrText xml:space="preserve"> HYPERLINK "mailto:zgsjjs@126.com" </w:instrText>
      </w:r>
      <w:r>
        <w:rPr>
          <w:rFonts w:hint="eastAsia"/>
        </w:rPr>
        <w:fldChar w:fldCharType="separate"/>
      </w:r>
      <w:r>
        <w:rPr>
          <w:rStyle w:val="7"/>
          <w:rFonts w:asciiTheme="minorEastAsia" w:hAnsiTheme="minorEastAsia" w:eastAsiaTheme="minorEastAsia"/>
          <w:szCs w:val="21"/>
          <w:lang w:val="fr-FR"/>
        </w:rPr>
        <w:t>zgsjjs@</w:t>
      </w:r>
      <w:r>
        <w:rPr>
          <w:rStyle w:val="7"/>
          <w:rFonts w:hint="eastAsia" w:asciiTheme="minorEastAsia" w:hAnsiTheme="minorEastAsia" w:eastAsiaTheme="minorEastAsia"/>
          <w:szCs w:val="21"/>
          <w:lang w:val="fr-FR"/>
        </w:rPr>
        <w:t>126.com</w:t>
      </w:r>
      <w:r>
        <w:rPr>
          <w:rStyle w:val="7"/>
          <w:rFonts w:hint="eastAsia" w:asciiTheme="minorEastAsia" w:hAnsiTheme="minorEastAsia" w:eastAsiaTheme="minorEastAsia"/>
          <w:szCs w:val="21"/>
          <w:lang w:val="fr-FR"/>
        </w:rPr>
        <w:fldChar w:fldCharType="end"/>
      </w:r>
      <w:r>
        <w:rPr>
          <w:rFonts w:asciiTheme="minorEastAsia" w:hAnsiTheme="minorEastAsia" w:eastAsiaTheme="minorEastAsia"/>
          <w:color w:val="000000"/>
          <w:szCs w:val="21"/>
          <w:lang w:val="fr-FR"/>
        </w:rPr>
        <w:t xml:space="preserve">    </w:t>
      </w:r>
    </w:p>
    <w:p>
      <w:pPr>
        <w:spacing w:line="324" w:lineRule="auto"/>
        <w:ind w:left="-899" w:leftChars="-428" w:right="-512" w:rightChars="-244" w:firstLine="539" w:firstLineChars="257"/>
        <w:rPr>
          <w:rFonts w:asciiTheme="minorEastAsia" w:hAnsiTheme="minorEastAsia" w:eastAsiaTheme="minorEastAsia"/>
          <w:color w:val="000000"/>
          <w:szCs w:val="21"/>
          <w:lang w:val="fr-FR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杂志微信公众号：</w:t>
      </w:r>
      <w:r>
        <w:rPr>
          <w:rFonts w:asciiTheme="minorEastAsia" w:hAnsiTheme="minorEastAsia" w:eastAsiaTheme="minorEastAsia"/>
          <w:color w:val="000000"/>
          <w:szCs w:val="21"/>
        </w:rPr>
        <w:t>nervousmental</w:t>
      </w:r>
      <w:r>
        <w:rPr>
          <w:rFonts w:hint="eastAsia" w:asciiTheme="minorEastAsia" w:hAnsiTheme="minorEastAsia" w:eastAsiaTheme="minorEastAsia"/>
          <w:color w:val="000000"/>
          <w:szCs w:val="21"/>
        </w:rPr>
        <w:t>；杂志微信服务号：中国神经精神疾病杂志服务号</w:t>
      </w:r>
    </w:p>
    <w:p>
      <w:pPr>
        <w:spacing w:line="324" w:lineRule="auto"/>
        <w:ind w:left="-899" w:leftChars="-428" w:right="-512" w:rightChars="-244" w:firstLine="539" w:firstLineChars="257"/>
        <w:rPr>
          <w:rFonts w:asciiTheme="minorEastAsia" w:hAnsiTheme="minorEastAsia" w:eastAsiaTheme="minorEastAsia"/>
          <w:color w:val="000000"/>
          <w:szCs w:val="21"/>
          <w:lang w:val="fr-FR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网址</w:t>
      </w:r>
      <w:r>
        <w:rPr>
          <w:rFonts w:hint="eastAsia" w:asciiTheme="minorEastAsia" w:hAnsiTheme="minorEastAsia" w:eastAsiaTheme="minorEastAsia"/>
          <w:color w:val="000000"/>
          <w:szCs w:val="21"/>
          <w:lang w:val="fr-FR"/>
        </w:rPr>
        <w:t>：</w:t>
      </w:r>
      <w:r>
        <w:fldChar w:fldCharType="begin"/>
      </w:r>
      <w:r>
        <w:instrText xml:space="preserve"> HYPERLINK "http://www.zgsjjs.cn/" </w:instrText>
      </w:r>
      <w:r>
        <w:fldChar w:fldCharType="separate"/>
      </w:r>
      <w:r>
        <w:rPr>
          <w:rStyle w:val="7"/>
          <w:rFonts w:asciiTheme="minorEastAsia" w:hAnsiTheme="minorEastAsia" w:eastAsiaTheme="minorEastAsia"/>
          <w:szCs w:val="21"/>
          <w:lang w:val="fr-FR"/>
        </w:rPr>
        <w:t>http://www.zgsjjs.cn</w:t>
      </w:r>
      <w:r>
        <w:rPr>
          <w:rStyle w:val="7"/>
          <w:rFonts w:asciiTheme="minorEastAsia" w:hAnsiTheme="minorEastAsia" w:eastAsiaTheme="minorEastAsia"/>
          <w:szCs w:val="21"/>
          <w:lang w:val="fr-FR"/>
        </w:rPr>
        <w:fldChar w:fldCharType="end"/>
      </w:r>
      <w:r>
        <w:rPr>
          <w:rFonts w:hint="eastAsia" w:asciiTheme="minorEastAsia" w:hAnsiTheme="minorEastAsia" w:eastAsiaTheme="minorEastAsia"/>
          <w:color w:val="000000"/>
          <w:szCs w:val="21"/>
          <w:lang w:val="fr-FR"/>
        </w:rPr>
        <w:t>（</w:t>
      </w:r>
      <w:r>
        <w:rPr>
          <w:rFonts w:hint="eastAsia" w:asciiTheme="minorEastAsia" w:hAnsiTheme="minorEastAsia" w:eastAsiaTheme="minorEastAsia"/>
          <w:color w:val="000000"/>
          <w:szCs w:val="21"/>
        </w:rPr>
        <w:t>最新消息请登陆网页查询</w:t>
      </w:r>
      <w:r>
        <w:rPr>
          <w:rFonts w:hint="eastAsia" w:asciiTheme="minorEastAsia" w:hAnsiTheme="minorEastAsia" w:eastAsiaTheme="minorEastAsia"/>
          <w:color w:val="000000"/>
          <w:szCs w:val="21"/>
          <w:lang w:val="fr-FR"/>
        </w:rPr>
        <w:t>）</w:t>
      </w:r>
    </w:p>
    <w:p>
      <w:pPr>
        <w:spacing w:line="324" w:lineRule="auto"/>
        <w:ind w:left="-899" w:leftChars="-428" w:right="-512" w:rightChars="-244" w:firstLine="539" w:firstLineChars="257"/>
        <w:rPr>
          <w:sz w:val="24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联系电话：</w:t>
      </w:r>
      <w:r>
        <w:rPr>
          <w:rFonts w:asciiTheme="minorEastAsia" w:hAnsiTheme="minorEastAsia" w:eastAsiaTheme="minorEastAsia"/>
          <w:color w:val="000000"/>
          <w:szCs w:val="21"/>
        </w:rPr>
        <w:t>020-8733</w:t>
      </w:r>
      <w:r>
        <w:rPr>
          <w:rFonts w:hint="eastAsia" w:asciiTheme="minorEastAsia" w:hAnsiTheme="minorEastAsia" w:eastAsiaTheme="minorEastAsia"/>
          <w:color w:val="000000"/>
          <w:szCs w:val="21"/>
        </w:rPr>
        <w:t>2686</w:t>
      </w:r>
      <w:r>
        <w:rPr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0</wp:posOffset>
            </wp:positionV>
            <wp:extent cx="1680210" cy="1684020"/>
            <wp:effectExtent l="19050" t="0" r="0" b="0"/>
            <wp:wrapNone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left="-899" w:leftChars="-428" w:right="-512" w:rightChars="-244"/>
        <w:rPr>
          <w:sz w:val="24"/>
        </w:rPr>
      </w:pPr>
    </w:p>
    <w:p>
      <w:pPr>
        <w:ind w:right="-512" w:rightChars="-244"/>
        <w:rPr>
          <w:sz w:val="24"/>
        </w:rPr>
      </w:pPr>
      <w:r>
        <w:rPr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7261860</wp:posOffset>
            </wp:positionV>
            <wp:extent cx="1676400" cy="1685925"/>
            <wp:effectExtent l="19050" t="0" r="0" b="0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7261860</wp:posOffset>
            </wp:positionV>
            <wp:extent cx="1676400" cy="1685925"/>
            <wp:effectExtent l="19050" t="0" r="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24" w:lineRule="auto"/>
        <w:ind w:right="-512" w:rightChars="-244" w:firstLine="4800" w:firstLineChars="20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中山大学附属第一医院期刊中心</w:t>
      </w:r>
    </w:p>
    <w:p>
      <w:pPr>
        <w:spacing w:line="324" w:lineRule="auto"/>
        <w:ind w:left="-899" w:leftChars="-428" w:right="-512" w:rightChars="-244" w:firstLine="736" w:firstLineChars="307"/>
        <w:rPr>
          <w:color w:val="000000"/>
          <w:sz w:val="24"/>
        </w:rPr>
      </w:pPr>
      <w:r>
        <w:rPr>
          <w:color w:val="000000"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7261860</wp:posOffset>
            </wp:positionV>
            <wp:extent cx="1676400" cy="1685925"/>
            <wp:effectExtent l="19050" t="0" r="0" b="0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4"/>
        </w:rPr>
        <w:t xml:space="preserve">                                       </w:t>
      </w:r>
      <w:r>
        <w:rPr>
          <w:rFonts w:hint="eastAsia"/>
          <w:color w:val="000000"/>
          <w:sz w:val="24"/>
          <w:lang w:val="en-US" w:eastAsia="zh-CN"/>
        </w:rPr>
        <w:t xml:space="preserve"> </w:t>
      </w:r>
      <w:r>
        <w:rPr>
          <w:rFonts w:hint="eastAsia"/>
          <w:color w:val="000000"/>
          <w:sz w:val="24"/>
        </w:rPr>
        <w:t>《中国神经精神疾病杂志》编辑部</w:t>
      </w:r>
    </w:p>
    <w:p>
      <w:pPr>
        <w:spacing w:line="324" w:lineRule="auto"/>
        <w:ind w:left="-899" w:leftChars="-428" w:right="-512" w:rightChars="-244" w:firstLine="736" w:firstLineChars="307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201</w:t>
      </w:r>
      <w:r>
        <w:rPr>
          <w:rFonts w:hint="eastAsia"/>
          <w:color w:val="000000"/>
          <w:sz w:val="24"/>
        </w:rPr>
        <w:t>8年10月</w:t>
      </w:r>
    </w:p>
    <w:p>
      <w:pPr>
        <w:rPr>
          <w:color w:val="FF0000"/>
          <w:sz w:val="28"/>
          <w:szCs w:val="28"/>
          <w:u w:val="single"/>
        </w:rPr>
      </w:pPr>
    </w:p>
    <w:p>
      <w:pPr>
        <w:rPr>
          <w:color w:val="FF0000"/>
          <w:sz w:val="28"/>
          <w:szCs w:val="28"/>
          <w:u w:val="single"/>
        </w:rPr>
      </w:pPr>
      <w:r>
        <w:rPr>
          <w:rFonts w:hint="eastAsia"/>
          <w:color w:val="FF0000"/>
          <w:sz w:val="28"/>
          <w:szCs w:val="28"/>
          <w:u w:val="single"/>
        </w:rPr>
        <w:t xml:space="preserve">                                                               </w:t>
      </w:r>
    </w:p>
    <w:p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地址：广州市中山二路58号（510089）   电话：（020）87332686   网址：</w:t>
      </w:r>
      <w:r>
        <w:fldChar w:fldCharType="begin"/>
      </w:r>
      <w:r>
        <w:instrText xml:space="preserve"> HYPERLINK "http://www.zgsjjs.cn" </w:instrText>
      </w:r>
      <w:r>
        <w:fldChar w:fldCharType="separate"/>
      </w:r>
      <w:r>
        <w:rPr>
          <w:rStyle w:val="7"/>
          <w:rFonts w:hint="eastAsia"/>
          <w:color w:val="FF0000"/>
          <w:szCs w:val="21"/>
        </w:rPr>
        <w:t>www.zgsjjs.cn</w:t>
      </w:r>
      <w:r>
        <w:rPr>
          <w:rStyle w:val="7"/>
          <w:rFonts w:hint="eastAsia"/>
          <w:color w:val="FF0000"/>
          <w:szCs w:val="21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37"/>
    <w:rsid w:val="00035B9A"/>
    <w:rsid w:val="00047C0B"/>
    <w:rsid w:val="000629E2"/>
    <w:rsid w:val="00074B57"/>
    <w:rsid w:val="000D046D"/>
    <w:rsid w:val="000E6F90"/>
    <w:rsid w:val="001025FA"/>
    <w:rsid w:val="0017173A"/>
    <w:rsid w:val="00244D70"/>
    <w:rsid w:val="00260805"/>
    <w:rsid w:val="002C52EA"/>
    <w:rsid w:val="002F13B3"/>
    <w:rsid w:val="003401FE"/>
    <w:rsid w:val="00376444"/>
    <w:rsid w:val="0039324B"/>
    <w:rsid w:val="003F4570"/>
    <w:rsid w:val="004A6A44"/>
    <w:rsid w:val="004B1CDB"/>
    <w:rsid w:val="00590370"/>
    <w:rsid w:val="00594C4F"/>
    <w:rsid w:val="005A611C"/>
    <w:rsid w:val="005D4494"/>
    <w:rsid w:val="0061701A"/>
    <w:rsid w:val="006E5D36"/>
    <w:rsid w:val="0073370B"/>
    <w:rsid w:val="007B44F3"/>
    <w:rsid w:val="00827B64"/>
    <w:rsid w:val="00847345"/>
    <w:rsid w:val="008708F3"/>
    <w:rsid w:val="00894B9A"/>
    <w:rsid w:val="008C1BF6"/>
    <w:rsid w:val="008D5627"/>
    <w:rsid w:val="009E2C0C"/>
    <w:rsid w:val="009F1DCC"/>
    <w:rsid w:val="009F4B37"/>
    <w:rsid w:val="00A5015C"/>
    <w:rsid w:val="00AE62EB"/>
    <w:rsid w:val="00AF0B8B"/>
    <w:rsid w:val="00B17669"/>
    <w:rsid w:val="00BC2F8E"/>
    <w:rsid w:val="00BD7D65"/>
    <w:rsid w:val="00CE7116"/>
    <w:rsid w:val="00D30167"/>
    <w:rsid w:val="00DC4A25"/>
    <w:rsid w:val="00E208F0"/>
    <w:rsid w:val="00F763C6"/>
    <w:rsid w:val="00F820D6"/>
    <w:rsid w:val="07962E63"/>
    <w:rsid w:val="0AD672F0"/>
    <w:rsid w:val="28D1433C"/>
    <w:rsid w:val="2A9C6AFD"/>
    <w:rsid w:val="2B3C1359"/>
    <w:rsid w:val="2F1A5286"/>
    <w:rsid w:val="321D5FC8"/>
    <w:rsid w:val="5BB75195"/>
    <w:rsid w:val="75DB481D"/>
    <w:rsid w:val="7DF7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5"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日期 字符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批注框文本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168</Words>
  <Characters>961</Characters>
  <Lines>8</Lines>
  <Paragraphs>2</Paragraphs>
  <TotalTime>14</TotalTime>
  <ScaleCrop>false</ScaleCrop>
  <LinksUpToDate>false</LinksUpToDate>
  <CharactersWithSpaces>1127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2013-09-24T01:55:00Z</dcterms:created>
  <dc:creator>dell</dc:creator>
  <cp:lastModifiedBy>荞菲Jofy</cp:lastModifiedBy>
  <cp:lastPrinted>2016-08-11T03:47:00Z</cp:lastPrinted>
  <dcterms:modified xsi:type="dcterms:W3CDTF">2018-10-10T03:45:22Z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